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86033" w14:textId="77777777" w:rsidR="005D072F" w:rsidRDefault="009D2542" w:rsidP="00937A11">
      <w:pPr>
        <w:spacing w:after="0" w:line="240" w:lineRule="auto"/>
        <w:ind w:left="-540"/>
        <w:rPr>
          <w:rFonts w:ascii="Arial" w:hAnsi="Arial" w:cs="Arial"/>
        </w:rPr>
      </w:pPr>
      <w:r w:rsidRPr="00B7619F">
        <w:rPr>
          <w:rFonts w:cs="Arial"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73ECD915" wp14:editId="6050E10E">
                <wp:simplePos x="0" y="0"/>
                <wp:positionH relativeFrom="column">
                  <wp:posOffset>4884420</wp:posOffset>
                </wp:positionH>
                <wp:positionV relativeFrom="paragraph">
                  <wp:posOffset>0</wp:posOffset>
                </wp:positionV>
                <wp:extent cx="1876425" cy="1228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DAE9B" w14:textId="77777777" w:rsidR="00B7619F" w:rsidRDefault="00C10089" w:rsidP="00B7619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CONTRACTO</w:t>
                            </w:r>
                            <w:r w:rsidR="00772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05E022E4" w14:textId="77777777" w:rsidR="00B7619F" w:rsidRDefault="00772BBB" w:rsidP="00B7619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ADVISORY</w:t>
                            </w:r>
                            <w:r w:rsidR="00B7619F" w:rsidRPr="00B7619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2A7293F" w14:textId="77777777" w:rsidR="00B7619F" w:rsidRPr="00B7619F" w:rsidRDefault="00B7619F" w:rsidP="00B7619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7619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CD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6pt;margin-top:0;width:147.75pt;height:96.7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" stroked="f">
                <v:textbox>
                  <w:txbxContent>
                    <w:p w14:paraId="16BDAE9B" w14:textId="77777777" w:rsidR="00B7619F" w:rsidRDefault="00C10089" w:rsidP="00B7619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CONTRACTO</w:t>
                      </w:r>
                      <w:r w:rsidR="00772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</w:t>
                      </w:r>
                    </w:p>
                    <w:p w14:paraId="05E022E4" w14:textId="77777777" w:rsidR="00B7619F" w:rsidRDefault="00772BBB" w:rsidP="00B7619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ADVISORY</w:t>
                      </w:r>
                      <w:r w:rsidR="00B7619F" w:rsidRPr="00B7619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2A7293F" w14:textId="77777777" w:rsidR="00B7619F" w:rsidRPr="00B7619F" w:rsidRDefault="00B7619F" w:rsidP="00B7619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7619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zh-CN"/>
        </w:rPr>
        <w:drawing>
          <wp:inline distT="0" distB="0" distL="0" distR="0" wp14:anchorId="19D6BB9E" wp14:editId="5DE85498">
            <wp:extent cx="7347964" cy="809625"/>
            <wp:effectExtent l="0" t="0" r="0" b="0"/>
            <wp:docPr id="3" name="Picture 3" descr="C:\Users\happebs\AppData\Local\Microsoft\Windows\Temporary Internet Files\Content.Outlook\19DL123Q\brochure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ppebs\AppData\Local\Microsoft\Windows\Temporary Internet Files\Content.Outlook\19DL123Q\brochure_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0"/>
                    <a:stretch/>
                  </pic:blipFill>
                  <pic:spPr bwMode="auto">
                    <a:xfrm>
                      <a:off x="0" y="0"/>
                      <a:ext cx="7413956" cy="81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6F433E" w14:textId="77777777" w:rsidR="005D072F" w:rsidRDefault="005D072F" w:rsidP="00D53763">
      <w:pPr>
        <w:spacing w:after="0" w:line="240" w:lineRule="auto"/>
        <w:rPr>
          <w:rFonts w:ascii="Arial" w:hAnsi="Arial" w:cs="Arial"/>
        </w:rPr>
      </w:pPr>
    </w:p>
    <w:p w14:paraId="08737CA4" w14:textId="77777777" w:rsidR="00953C3A" w:rsidRDefault="00C10089" w:rsidP="00D53763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b/>
          <w:noProof/>
          <w:sz w:val="32"/>
          <w:u w:val="single"/>
        </w:rPr>
        <w:t>Res/Com Contractors – U.S.</w:t>
      </w:r>
    </w:p>
    <w:p w14:paraId="51814E42" w14:textId="2C1A069E" w:rsidR="00CE1513" w:rsidRPr="00400140" w:rsidRDefault="00D64457" w:rsidP="00937A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CE1513" w:rsidRPr="00400140">
        <w:rPr>
          <w:rFonts w:ascii="Arial" w:hAnsi="Arial" w:cs="Arial"/>
          <w:b/>
          <w:sz w:val="24"/>
          <w:szCs w:val="24"/>
        </w:rPr>
        <w:t>Date:</w:t>
      </w:r>
      <w:r w:rsidR="00CE1513" w:rsidRPr="00400140">
        <w:rPr>
          <w:rFonts w:ascii="Arial" w:hAnsi="Arial" w:cs="Arial"/>
          <w:b/>
          <w:sz w:val="24"/>
          <w:szCs w:val="24"/>
        </w:rPr>
        <w:tab/>
      </w:r>
      <w:r w:rsidR="00CE1513" w:rsidRPr="00400140">
        <w:rPr>
          <w:rFonts w:ascii="Arial" w:hAnsi="Arial" w:cs="Arial"/>
          <w:b/>
          <w:sz w:val="24"/>
          <w:szCs w:val="24"/>
        </w:rPr>
        <w:tab/>
      </w:r>
      <w:r w:rsidR="0072134D">
        <w:rPr>
          <w:rFonts w:ascii="Arial" w:hAnsi="Arial" w:cs="Arial"/>
          <w:b/>
          <w:bCs/>
          <w:color w:val="000000"/>
          <w:sz w:val="24"/>
          <w:szCs w:val="24"/>
        </w:rPr>
        <w:t>J</w:t>
      </w:r>
      <w:r w:rsidR="00C54FEE">
        <w:rPr>
          <w:rFonts w:ascii="Arial" w:hAnsi="Arial" w:cs="Arial"/>
          <w:b/>
          <w:bCs/>
          <w:color w:val="000000"/>
          <w:sz w:val="24"/>
          <w:szCs w:val="24"/>
        </w:rPr>
        <w:t>une</w:t>
      </w:r>
      <w:r w:rsidR="00981FB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2134D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C54FEE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E75A49">
        <w:rPr>
          <w:rFonts w:ascii="Arial" w:hAnsi="Arial" w:cs="Arial"/>
          <w:b/>
          <w:bCs/>
          <w:color w:val="000000"/>
          <w:sz w:val="24"/>
          <w:szCs w:val="24"/>
        </w:rPr>
        <w:t>, 20</w:t>
      </w:r>
      <w:r w:rsidR="0072134D">
        <w:rPr>
          <w:rFonts w:ascii="Arial" w:hAnsi="Arial" w:cs="Arial"/>
          <w:b/>
          <w:bCs/>
          <w:color w:val="000000"/>
          <w:sz w:val="24"/>
          <w:szCs w:val="24"/>
        </w:rPr>
        <w:t>20</w:t>
      </w:r>
    </w:p>
    <w:p w14:paraId="68A41A08" w14:textId="77777777" w:rsidR="00CE1513" w:rsidRPr="00D73F6D" w:rsidRDefault="00CE1513" w:rsidP="00937A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00140">
        <w:rPr>
          <w:rFonts w:ascii="Arial" w:hAnsi="Arial" w:cs="Arial"/>
          <w:b/>
          <w:sz w:val="24"/>
          <w:szCs w:val="24"/>
        </w:rPr>
        <w:t>To:</w:t>
      </w:r>
      <w:r w:rsidRPr="00400140">
        <w:rPr>
          <w:rFonts w:ascii="Arial" w:hAnsi="Arial" w:cs="Arial"/>
          <w:b/>
          <w:sz w:val="24"/>
          <w:szCs w:val="24"/>
        </w:rPr>
        <w:tab/>
      </w:r>
      <w:r w:rsidRPr="00400140">
        <w:rPr>
          <w:rFonts w:ascii="Arial" w:hAnsi="Arial" w:cs="Arial"/>
          <w:b/>
          <w:sz w:val="24"/>
          <w:szCs w:val="24"/>
        </w:rPr>
        <w:tab/>
      </w:r>
      <w:r w:rsidR="006B5E08">
        <w:rPr>
          <w:rFonts w:ascii="Arial" w:hAnsi="Arial" w:cs="Arial"/>
          <w:b/>
          <w:sz w:val="24"/>
          <w:szCs w:val="24"/>
        </w:rPr>
        <w:t>Contractors Installing Toro/Irritrol Systems</w:t>
      </w:r>
    </w:p>
    <w:p w14:paraId="7A879FDC" w14:textId="77777777" w:rsidR="00CE1513" w:rsidRPr="00D73F6D" w:rsidRDefault="00605EA3" w:rsidP="00D73F6D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From:</w:t>
      </w:r>
      <w:r>
        <w:rPr>
          <w:rFonts w:ascii="Arial" w:hAnsi="Arial" w:cs="Arial"/>
          <w:b/>
          <w:sz w:val="24"/>
          <w:szCs w:val="24"/>
        </w:rPr>
        <w:tab/>
        <w:t>David Adams</w:t>
      </w:r>
      <w:r w:rsidR="00D73F6D" w:rsidRPr="00D73F6D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Senior Manager</w:t>
      </w:r>
      <w:r w:rsidR="00C35204">
        <w:rPr>
          <w:rFonts w:ascii="Arial" w:hAnsi="Arial" w:cs="Arial"/>
          <w:b/>
          <w:sz w:val="24"/>
          <w:szCs w:val="24"/>
        </w:rPr>
        <w:t>,</w:t>
      </w:r>
      <w:r w:rsidR="005476CF">
        <w:rPr>
          <w:rFonts w:ascii="Arial" w:hAnsi="Arial" w:cs="Arial"/>
          <w:b/>
          <w:sz w:val="24"/>
          <w:szCs w:val="24"/>
        </w:rPr>
        <w:t xml:space="preserve"> Financial Services</w:t>
      </w:r>
    </w:p>
    <w:p w14:paraId="400CBDE6" w14:textId="585ABDEA" w:rsidR="00CE1513" w:rsidRPr="00D73F6D" w:rsidRDefault="00CE1513" w:rsidP="00937A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73F6D">
        <w:rPr>
          <w:rFonts w:ascii="Arial" w:hAnsi="Arial" w:cs="Arial"/>
          <w:b/>
          <w:sz w:val="24"/>
          <w:szCs w:val="24"/>
        </w:rPr>
        <w:t>Subject:</w:t>
      </w:r>
      <w:r w:rsidRPr="00D73F6D">
        <w:rPr>
          <w:rFonts w:ascii="Arial" w:hAnsi="Arial" w:cs="Arial"/>
          <w:b/>
          <w:sz w:val="24"/>
          <w:szCs w:val="24"/>
        </w:rPr>
        <w:tab/>
      </w:r>
      <w:r w:rsidR="005476CF">
        <w:rPr>
          <w:rFonts w:ascii="Arial" w:hAnsi="Arial" w:cs="Arial"/>
          <w:b/>
          <w:sz w:val="24"/>
          <w:szCs w:val="24"/>
        </w:rPr>
        <w:t>Toro Credit Card Retail Finance Program</w:t>
      </w:r>
      <w:r w:rsidR="00446271">
        <w:rPr>
          <w:rFonts w:ascii="Arial" w:hAnsi="Arial" w:cs="Arial"/>
          <w:b/>
          <w:sz w:val="24"/>
          <w:szCs w:val="24"/>
        </w:rPr>
        <w:t>s</w:t>
      </w:r>
      <w:r w:rsidR="005476CF">
        <w:rPr>
          <w:rFonts w:ascii="Arial" w:hAnsi="Arial" w:cs="Arial"/>
          <w:b/>
          <w:sz w:val="24"/>
          <w:szCs w:val="24"/>
        </w:rPr>
        <w:t xml:space="preserve"> </w:t>
      </w:r>
      <w:r w:rsidR="00C54FEE">
        <w:rPr>
          <w:rFonts w:ascii="Arial" w:hAnsi="Arial" w:cs="Arial"/>
          <w:b/>
          <w:sz w:val="24"/>
          <w:szCs w:val="24"/>
          <w:u w:val="single"/>
        </w:rPr>
        <w:t>July</w:t>
      </w:r>
      <w:r w:rsidR="00BF5A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7315A">
        <w:rPr>
          <w:rFonts w:ascii="Arial" w:hAnsi="Arial" w:cs="Arial"/>
          <w:b/>
          <w:sz w:val="24"/>
          <w:szCs w:val="24"/>
          <w:u w:val="single"/>
        </w:rPr>
        <w:t xml:space="preserve">1 – </w:t>
      </w:r>
      <w:r w:rsidR="00C54FEE">
        <w:rPr>
          <w:rFonts w:ascii="Arial" w:hAnsi="Arial" w:cs="Arial"/>
          <w:b/>
          <w:sz w:val="24"/>
          <w:szCs w:val="24"/>
          <w:u w:val="single"/>
        </w:rPr>
        <w:t>October</w:t>
      </w:r>
      <w:r w:rsidR="0077315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A21E4">
        <w:rPr>
          <w:rFonts w:ascii="Arial" w:hAnsi="Arial" w:cs="Arial"/>
          <w:b/>
          <w:sz w:val="24"/>
          <w:szCs w:val="24"/>
          <w:u w:val="single"/>
        </w:rPr>
        <w:t>3</w:t>
      </w:r>
      <w:r w:rsidR="00C54FEE">
        <w:rPr>
          <w:rFonts w:ascii="Arial" w:hAnsi="Arial" w:cs="Arial"/>
          <w:b/>
          <w:sz w:val="24"/>
          <w:szCs w:val="24"/>
          <w:u w:val="single"/>
        </w:rPr>
        <w:t>1</w:t>
      </w:r>
      <w:r w:rsidR="00446271">
        <w:rPr>
          <w:rFonts w:ascii="Arial" w:hAnsi="Arial" w:cs="Arial"/>
          <w:b/>
          <w:sz w:val="24"/>
          <w:szCs w:val="24"/>
          <w:u w:val="single"/>
        </w:rPr>
        <w:t>,</w:t>
      </w:r>
      <w:r w:rsidR="009349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46271">
        <w:rPr>
          <w:rFonts w:ascii="Arial" w:hAnsi="Arial" w:cs="Arial"/>
          <w:b/>
          <w:sz w:val="24"/>
          <w:szCs w:val="24"/>
          <w:u w:val="single"/>
        </w:rPr>
        <w:t>20</w:t>
      </w:r>
      <w:r w:rsidR="00BF5A26">
        <w:rPr>
          <w:rFonts w:ascii="Arial" w:hAnsi="Arial" w:cs="Arial"/>
          <w:b/>
          <w:sz w:val="24"/>
          <w:szCs w:val="24"/>
          <w:u w:val="single"/>
        </w:rPr>
        <w:t>20</w:t>
      </w:r>
    </w:p>
    <w:p w14:paraId="43DDE783" w14:textId="77777777" w:rsidR="00CE1513" w:rsidRDefault="00CE1513" w:rsidP="00D73F6D">
      <w:pPr>
        <w:spacing w:after="0"/>
        <w:rPr>
          <w:rFonts w:cstheme="minorHAnsi"/>
          <w:sz w:val="24"/>
        </w:rPr>
      </w:pPr>
      <w:r w:rsidRPr="00B24FB5">
        <w:rPr>
          <w:rFonts w:cstheme="min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22DE6" wp14:editId="2FA7B2D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6153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1CE56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pt" to="48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" strokecolor="black [3040]" strokeweight="1pt"/>
            </w:pict>
          </mc:Fallback>
        </mc:AlternateContent>
      </w:r>
    </w:p>
    <w:p w14:paraId="3E057ABA" w14:textId="5B78EBE9" w:rsidR="000D5B79" w:rsidRPr="002B430F" w:rsidRDefault="0097448E" w:rsidP="00426D87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</w:rPr>
        <w:t>S</w:t>
      </w:r>
      <w:r w:rsidRPr="00BE55FC">
        <w:rPr>
          <w:rFonts w:ascii="Arial" w:hAnsi="Arial" w:cs="Arial"/>
          <w:color w:val="000000"/>
        </w:rPr>
        <w:t>ee the attached menu f</w:t>
      </w:r>
      <w:r w:rsidR="00F4425E">
        <w:rPr>
          <w:rFonts w:ascii="Arial" w:hAnsi="Arial" w:cs="Arial"/>
          <w:color w:val="000000"/>
        </w:rPr>
        <w:t>or full d</w:t>
      </w:r>
      <w:r w:rsidR="002A1EC1">
        <w:rPr>
          <w:rFonts w:ascii="Arial" w:hAnsi="Arial" w:cs="Arial"/>
          <w:color w:val="000000"/>
        </w:rPr>
        <w:t xml:space="preserve">etails of Toro’s </w:t>
      </w:r>
      <w:r w:rsidR="00C54FEE">
        <w:rPr>
          <w:rFonts w:ascii="Arial" w:hAnsi="Arial" w:cs="Arial"/>
          <w:color w:val="000000"/>
        </w:rPr>
        <w:t>fall</w:t>
      </w:r>
      <w:r w:rsidRPr="00BE55FC">
        <w:rPr>
          <w:rFonts w:ascii="Arial" w:hAnsi="Arial" w:cs="Arial"/>
          <w:color w:val="000000"/>
        </w:rPr>
        <w:t xml:space="preserve"> </w:t>
      </w:r>
      <w:r w:rsidR="002A1EC1">
        <w:rPr>
          <w:rFonts w:ascii="Arial" w:hAnsi="Arial" w:cs="Arial"/>
          <w:color w:val="000000"/>
        </w:rPr>
        <w:t>(</w:t>
      </w:r>
      <w:r w:rsidR="00C54FEE">
        <w:rPr>
          <w:rFonts w:ascii="Arial" w:hAnsi="Arial" w:cs="Arial"/>
          <w:color w:val="000000"/>
        </w:rPr>
        <w:t>July</w:t>
      </w:r>
      <w:r w:rsidR="002A1EC1">
        <w:rPr>
          <w:rFonts w:ascii="Arial" w:hAnsi="Arial" w:cs="Arial"/>
          <w:color w:val="000000"/>
        </w:rPr>
        <w:t xml:space="preserve"> 1 – </w:t>
      </w:r>
      <w:r w:rsidR="00C54FEE">
        <w:rPr>
          <w:rFonts w:ascii="Arial" w:hAnsi="Arial" w:cs="Arial"/>
          <w:color w:val="000000"/>
        </w:rPr>
        <w:t>October</w:t>
      </w:r>
      <w:r w:rsidR="002A1EC1">
        <w:rPr>
          <w:rFonts w:ascii="Arial" w:hAnsi="Arial" w:cs="Arial"/>
          <w:color w:val="000000"/>
        </w:rPr>
        <w:t xml:space="preserve"> </w:t>
      </w:r>
      <w:r w:rsidR="00EA21E4">
        <w:rPr>
          <w:rFonts w:ascii="Arial" w:hAnsi="Arial" w:cs="Arial"/>
          <w:color w:val="000000"/>
        </w:rPr>
        <w:t>3</w:t>
      </w:r>
      <w:r w:rsidR="00C54FEE">
        <w:rPr>
          <w:rFonts w:ascii="Arial" w:hAnsi="Arial" w:cs="Arial"/>
          <w:color w:val="000000"/>
        </w:rPr>
        <w:t>1</w:t>
      </w:r>
      <w:r w:rsidR="002A1EC1">
        <w:rPr>
          <w:rFonts w:ascii="Arial" w:hAnsi="Arial" w:cs="Arial"/>
          <w:color w:val="000000"/>
        </w:rPr>
        <w:t>, 20</w:t>
      </w:r>
      <w:r w:rsidR="00BF5A26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)</w:t>
      </w:r>
      <w:r w:rsidRPr="00BE55FC">
        <w:rPr>
          <w:rFonts w:ascii="Arial" w:hAnsi="Arial" w:cs="Arial"/>
          <w:color w:val="000000"/>
        </w:rPr>
        <w:t xml:space="preserve"> retail finance promotions</w:t>
      </w:r>
      <w:r w:rsidR="000D5B79">
        <w:rPr>
          <w:rFonts w:ascii="Arial" w:hAnsi="Arial" w:cs="Arial"/>
          <w:color w:val="000000"/>
        </w:rPr>
        <w:t xml:space="preserve"> for irrigation installations</w:t>
      </w:r>
      <w:r>
        <w:rPr>
          <w:rFonts w:ascii="Arial" w:hAnsi="Arial" w:cs="Arial"/>
          <w:color w:val="000000"/>
        </w:rPr>
        <w:t xml:space="preserve">.  You’ll find the following great </w:t>
      </w:r>
      <w:r w:rsidRPr="00FD69B8">
        <w:rPr>
          <w:rFonts w:ascii="Arial" w:hAnsi="Arial" w:cs="Arial"/>
          <w:color w:val="000000"/>
        </w:rPr>
        <w:t xml:space="preserve">options </w:t>
      </w:r>
      <w:r>
        <w:rPr>
          <w:rFonts w:ascii="Arial" w:hAnsi="Arial" w:cs="Arial"/>
          <w:color w:val="000000"/>
        </w:rPr>
        <w:t>for your</w:t>
      </w:r>
      <w:r w:rsidRPr="00FD69B8">
        <w:rPr>
          <w:rFonts w:ascii="Arial" w:hAnsi="Arial" w:cs="Arial"/>
          <w:color w:val="000000"/>
        </w:rPr>
        <w:t xml:space="preserve"> customers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</w:p>
    <w:p w14:paraId="73421479" w14:textId="4B4FD6A7" w:rsidR="0097448E" w:rsidRPr="00214A4E" w:rsidRDefault="00426D87" w:rsidP="0029673E">
      <w:pPr>
        <w:pStyle w:val="CM7"/>
        <w:numPr>
          <w:ilvl w:val="0"/>
          <w:numId w:val="23"/>
        </w:numPr>
        <w:spacing w:after="0"/>
        <w:rPr>
          <w:rFonts w:cs="Arial"/>
          <w:sz w:val="26"/>
          <w:szCs w:val="26"/>
        </w:rPr>
      </w:pPr>
      <w:r w:rsidRPr="002B430F">
        <w:rPr>
          <w:rFonts w:cs="Arial"/>
          <w:sz w:val="26"/>
          <w:szCs w:val="26"/>
          <w:u w:val="single"/>
        </w:rPr>
        <w:t>0%</w:t>
      </w:r>
      <w:r w:rsidR="0097448E" w:rsidRPr="002B430F">
        <w:rPr>
          <w:rFonts w:cs="Arial"/>
          <w:sz w:val="26"/>
          <w:szCs w:val="26"/>
          <w:u w:val="single"/>
        </w:rPr>
        <w:t xml:space="preserve"> </w:t>
      </w:r>
      <w:r w:rsidR="00681D0F" w:rsidRPr="002B430F">
        <w:rPr>
          <w:rFonts w:cs="Arial"/>
          <w:sz w:val="26"/>
          <w:szCs w:val="26"/>
          <w:u w:val="single"/>
        </w:rPr>
        <w:t>I</w:t>
      </w:r>
      <w:r w:rsidR="0097448E" w:rsidRPr="002B430F">
        <w:rPr>
          <w:rFonts w:cs="Arial"/>
          <w:sz w:val="26"/>
          <w:szCs w:val="26"/>
          <w:u w:val="single"/>
        </w:rPr>
        <w:t>nterest for 24-months</w:t>
      </w:r>
      <w:r w:rsidR="00E8714C" w:rsidRPr="002B430F">
        <w:rPr>
          <w:rFonts w:cs="Arial"/>
          <w:sz w:val="26"/>
          <w:szCs w:val="26"/>
          <w:u w:val="single"/>
        </w:rPr>
        <w:t xml:space="preserve"> </w:t>
      </w:r>
      <w:r w:rsidR="00E8714C" w:rsidRPr="002B430F">
        <w:rPr>
          <w:rFonts w:cs="Arial"/>
          <w:sz w:val="26"/>
          <w:szCs w:val="26"/>
        </w:rPr>
        <w:t>– True no</w:t>
      </w:r>
      <w:r w:rsidR="00652464" w:rsidRPr="002B430F">
        <w:rPr>
          <w:rFonts w:cs="Arial"/>
          <w:sz w:val="26"/>
          <w:szCs w:val="26"/>
        </w:rPr>
        <w:t>-</w:t>
      </w:r>
      <w:r w:rsidR="00E8714C" w:rsidRPr="00214A4E">
        <w:rPr>
          <w:rFonts w:cs="Arial"/>
          <w:sz w:val="26"/>
          <w:szCs w:val="26"/>
        </w:rPr>
        <w:t>interest loan</w:t>
      </w:r>
    </w:p>
    <w:p w14:paraId="175CB186" w14:textId="133D2740" w:rsidR="00275276" w:rsidRPr="00214A4E" w:rsidRDefault="00275276" w:rsidP="00275276">
      <w:pPr>
        <w:pStyle w:val="ListParagraph"/>
        <w:numPr>
          <w:ilvl w:val="0"/>
          <w:numId w:val="23"/>
        </w:numPr>
        <w:rPr>
          <w:rFonts w:ascii="Arial" w:hAnsi="Arial" w:cs="Arial"/>
          <w:sz w:val="26"/>
          <w:szCs w:val="26"/>
          <w:u w:val="single"/>
        </w:rPr>
      </w:pPr>
      <w:r w:rsidRPr="00214A4E">
        <w:rPr>
          <w:rFonts w:ascii="Arial" w:hAnsi="Arial" w:cs="Arial"/>
          <w:sz w:val="26"/>
          <w:szCs w:val="26"/>
          <w:u w:val="single"/>
        </w:rPr>
        <w:t xml:space="preserve">3.99% </w:t>
      </w:r>
      <w:r w:rsidR="00336EEE" w:rsidRPr="00214A4E">
        <w:rPr>
          <w:rFonts w:ascii="Arial" w:hAnsi="Arial" w:cs="Arial"/>
          <w:sz w:val="26"/>
          <w:szCs w:val="26"/>
          <w:u w:val="single"/>
        </w:rPr>
        <w:t xml:space="preserve">Interest </w:t>
      </w:r>
      <w:r w:rsidRPr="00214A4E">
        <w:rPr>
          <w:rFonts w:ascii="Arial" w:hAnsi="Arial" w:cs="Arial"/>
          <w:sz w:val="26"/>
          <w:szCs w:val="26"/>
          <w:u w:val="single"/>
        </w:rPr>
        <w:t xml:space="preserve">for 36-months </w:t>
      </w:r>
      <w:r w:rsidR="00E8714C" w:rsidRPr="00214A4E">
        <w:rPr>
          <w:rFonts w:ascii="Arial" w:hAnsi="Arial" w:cs="Arial"/>
          <w:sz w:val="26"/>
          <w:szCs w:val="26"/>
        </w:rPr>
        <w:t>– Low</w:t>
      </w:r>
      <w:r w:rsidR="001B3564" w:rsidRPr="00214A4E">
        <w:rPr>
          <w:rFonts w:ascii="Arial" w:hAnsi="Arial" w:cs="Arial"/>
          <w:sz w:val="26"/>
          <w:szCs w:val="26"/>
        </w:rPr>
        <w:t>er</w:t>
      </w:r>
      <w:r w:rsidR="00E8714C" w:rsidRPr="00214A4E">
        <w:rPr>
          <w:rFonts w:ascii="Arial" w:hAnsi="Arial" w:cs="Arial"/>
          <w:sz w:val="26"/>
          <w:szCs w:val="26"/>
        </w:rPr>
        <w:t xml:space="preserve"> monthly payments</w:t>
      </w:r>
    </w:p>
    <w:p w14:paraId="4C9B43E1" w14:textId="1CFCDB1C" w:rsidR="00EF13F0" w:rsidRPr="00214A4E" w:rsidRDefault="00EF13F0" w:rsidP="00EF13F0">
      <w:pPr>
        <w:pStyle w:val="CM7"/>
        <w:numPr>
          <w:ilvl w:val="0"/>
          <w:numId w:val="23"/>
        </w:numPr>
        <w:spacing w:after="0"/>
        <w:rPr>
          <w:rFonts w:cs="Arial"/>
          <w:sz w:val="26"/>
          <w:szCs w:val="26"/>
        </w:rPr>
      </w:pPr>
      <w:r w:rsidRPr="00214A4E">
        <w:rPr>
          <w:rFonts w:cs="Arial"/>
          <w:sz w:val="26"/>
          <w:szCs w:val="26"/>
          <w:u w:val="single"/>
        </w:rPr>
        <w:t xml:space="preserve">Deferred </w:t>
      </w:r>
      <w:r w:rsidR="00681D0F" w:rsidRPr="00214A4E">
        <w:rPr>
          <w:rFonts w:cs="Arial"/>
          <w:sz w:val="26"/>
          <w:szCs w:val="26"/>
          <w:u w:val="single"/>
        </w:rPr>
        <w:t>I</w:t>
      </w:r>
      <w:r w:rsidRPr="00214A4E">
        <w:rPr>
          <w:rFonts w:cs="Arial"/>
          <w:sz w:val="26"/>
          <w:szCs w:val="26"/>
          <w:u w:val="single"/>
        </w:rPr>
        <w:t xml:space="preserve">nterest for 6, 12, or 18-months </w:t>
      </w:r>
      <w:r w:rsidR="00214A4E" w:rsidRPr="00214A4E">
        <w:rPr>
          <w:rFonts w:cs="Arial"/>
          <w:sz w:val="26"/>
          <w:szCs w:val="26"/>
        </w:rPr>
        <w:t>– No customer fee</w:t>
      </w:r>
    </w:p>
    <w:tbl>
      <w:tblPr>
        <w:tblW w:w="10412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4356"/>
      </w:tblGrid>
      <w:tr w:rsidR="002D2539" w:rsidRPr="00336EEE" w14:paraId="4627D819" w14:textId="77777777" w:rsidTr="00BF5A2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D965B" w14:textId="17801E08" w:rsidR="000F7D85" w:rsidRPr="00EE05F2" w:rsidRDefault="000F7D85" w:rsidP="00BF5A26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E107A" w14:textId="77777777" w:rsidR="002D2539" w:rsidRPr="00336EEE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AF60E" w14:textId="77777777" w:rsidR="002D2539" w:rsidRPr="00336EEE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  <w:r w:rsidRPr="00336EEE"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E59D7" w14:textId="75CA5775" w:rsidR="002D2539" w:rsidRPr="00336EEE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97662" w14:textId="77777777" w:rsidR="002D2539" w:rsidRPr="00336EEE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  <w:r w:rsidRPr="00336EEE"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F48F3" w14:textId="77777777" w:rsidR="002D2539" w:rsidRPr="00336EEE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  <w:r w:rsidRPr="00336EEE"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E405B" w14:textId="77777777" w:rsidR="002D2539" w:rsidRPr="00336EEE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</w:pPr>
            <w:r w:rsidRPr="00336EEE">
              <w:rPr>
                <w:rFonts w:ascii="Arial" w:eastAsia="Times New Roman" w:hAnsi="Arial" w:cs="Arial"/>
                <w:color w:val="000000"/>
                <w:sz w:val="28"/>
                <w:szCs w:val="28"/>
                <w:lang w:eastAsia="zh-CN"/>
              </w:rPr>
              <w:t> </w:t>
            </w:r>
          </w:p>
        </w:tc>
      </w:tr>
    </w:tbl>
    <w:p w14:paraId="32A33C55" w14:textId="77777777" w:rsidR="008D0F71" w:rsidRDefault="00AA28F7" w:rsidP="008D0F7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Important</w:t>
      </w:r>
      <w:r w:rsidR="00424E67">
        <w:rPr>
          <w:rFonts w:ascii="Arial" w:hAnsi="Arial" w:cs="Arial"/>
          <w:b/>
        </w:rPr>
        <w:t>!</w:t>
      </w:r>
      <w:r w:rsidR="00424E67" w:rsidRPr="00424E67">
        <w:rPr>
          <w:rFonts w:ascii="Arial" w:hAnsi="Arial" w:cs="Arial"/>
          <w:b/>
        </w:rPr>
        <w:t xml:space="preserve"> </w:t>
      </w:r>
      <w:r w:rsidR="00424E67">
        <w:rPr>
          <w:rFonts w:ascii="Arial" w:hAnsi="Arial" w:cs="Arial"/>
          <w:b/>
        </w:rPr>
        <w:t xml:space="preserve">Changes to </w:t>
      </w:r>
      <w:r w:rsidR="00424E67" w:rsidRPr="00424E67">
        <w:rPr>
          <w:rFonts w:ascii="Arial" w:hAnsi="Arial" w:cs="Arial"/>
          <w:b/>
        </w:rPr>
        <w:t xml:space="preserve">Citi Customer Fees </w:t>
      </w:r>
      <w:r w:rsidR="00424E67">
        <w:rPr>
          <w:rFonts w:ascii="Arial" w:hAnsi="Arial" w:cs="Arial"/>
          <w:b/>
        </w:rPr>
        <w:t xml:space="preserve">&amp; Contractor Costs </w:t>
      </w:r>
      <w:r w:rsidR="00424E67" w:rsidRPr="00A906CB">
        <w:rPr>
          <w:rFonts w:ascii="Arial" w:hAnsi="Arial" w:cs="Arial"/>
          <w:b/>
          <w:u w:val="single"/>
        </w:rPr>
        <w:t>Effective July 1, 2020</w:t>
      </w:r>
      <w:r w:rsidR="00424E67" w:rsidRPr="00424E67">
        <w:rPr>
          <w:rFonts w:ascii="Arial" w:hAnsi="Arial" w:cs="Arial"/>
          <w:b/>
        </w:rPr>
        <w:br/>
      </w:r>
      <w:r w:rsidR="00A906CB">
        <w:rPr>
          <w:rFonts w:ascii="Arial" w:hAnsi="Arial" w:cs="Arial"/>
          <w:bCs/>
        </w:rPr>
        <w:t>Some of t</w:t>
      </w:r>
      <w:r w:rsidR="00424E67" w:rsidRPr="00424E67">
        <w:rPr>
          <w:rFonts w:ascii="Arial" w:hAnsi="Arial" w:cs="Arial"/>
          <w:bCs/>
        </w:rPr>
        <w:t xml:space="preserve">he </w:t>
      </w:r>
      <w:r w:rsidR="00A906CB">
        <w:rPr>
          <w:rFonts w:ascii="Arial" w:hAnsi="Arial" w:cs="Arial"/>
          <w:bCs/>
        </w:rPr>
        <w:t xml:space="preserve">contractor and </w:t>
      </w:r>
      <w:r w:rsidR="00424E67" w:rsidRPr="00424E67">
        <w:rPr>
          <w:rFonts w:ascii="Arial" w:hAnsi="Arial" w:cs="Arial"/>
          <w:bCs/>
        </w:rPr>
        <w:t>customer fees charged for Citi programs</w:t>
      </w:r>
      <w:r w:rsidR="00A906CB">
        <w:rPr>
          <w:rFonts w:ascii="Arial" w:hAnsi="Arial" w:cs="Arial"/>
          <w:bCs/>
        </w:rPr>
        <w:t xml:space="preserve"> have</w:t>
      </w:r>
      <w:r w:rsidR="00424E67" w:rsidRPr="00424E67">
        <w:rPr>
          <w:rFonts w:ascii="Arial" w:hAnsi="Arial" w:cs="Arial"/>
          <w:bCs/>
        </w:rPr>
        <w:t xml:space="preserve"> change</w:t>
      </w:r>
      <w:r w:rsidR="00A906CB">
        <w:rPr>
          <w:rFonts w:ascii="Arial" w:hAnsi="Arial" w:cs="Arial"/>
          <w:bCs/>
        </w:rPr>
        <w:t>d</w:t>
      </w:r>
      <w:r w:rsidR="00424E67" w:rsidRPr="00424E67">
        <w:rPr>
          <w:rFonts w:ascii="Arial" w:hAnsi="Arial" w:cs="Arial"/>
          <w:bCs/>
        </w:rPr>
        <w:t xml:space="preserve"> per the chart below.</w:t>
      </w:r>
      <w:r w:rsidR="00424E67" w:rsidRPr="00424E67">
        <w:rPr>
          <w:rFonts w:ascii="Arial" w:hAnsi="Arial" w:cs="Arial"/>
          <w:b/>
          <w:color w:val="000000"/>
        </w:rPr>
        <w:t xml:space="preserve"> </w:t>
      </w:r>
    </w:p>
    <w:p w14:paraId="1FBB1CEE" w14:textId="496D86B8" w:rsidR="000F36A3" w:rsidRPr="000F36A3" w:rsidRDefault="008D0F71" w:rsidP="008D0F71">
      <w:pPr>
        <w:rPr>
          <w:rFonts w:ascii="Arial" w:hAnsi="Arial" w:cs="Arial"/>
          <w:color w:val="000000"/>
        </w:rPr>
      </w:pPr>
      <w:r w:rsidRPr="008D0F71">
        <w:drawing>
          <wp:inline distT="0" distB="0" distL="0" distR="0" wp14:anchorId="176E4606" wp14:editId="592999C9">
            <wp:extent cx="507682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6CB">
        <w:rPr>
          <w:rFonts w:ascii="Arial" w:hAnsi="Arial" w:cs="Arial"/>
          <w:b/>
          <w:color w:val="000000"/>
        </w:rPr>
        <w:br/>
      </w:r>
      <w:r w:rsidR="00664757">
        <w:rPr>
          <w:rFonts w:ascii="Arial" w:hAnsi="Arial" w:cs="Arial"/>
          <w:b/>
          <w:color w:val="000000"/>
        </w:rPr>
        <w:br/>
      </w:r>
      <w:r w:rsidR="0029673E">
        <w:rPr>
          <w:rFonts w:ascii="Arial" w:hAnsi="Arial" w:cs="Arial"/>
          <w:b/>
          <w:color w:val="000000"/>
        </w:rPr>
        <w:t>Attachments</w:t>
      </w:r>
      <w:r w:rsidR="0029673E">
        <w:rPr>
          <w:rFonts w:ascii="Arial" w:hAnsi="Arial" w:cs="Arial"/>
          <w:b/>
          <w:color w:val="000000"/>
        </w:rPr>
        <w:br/>
      </w:r>
      <w:r w:rsidR="0029673E">
        <w:rPr>
          <w:rFonts w:ascii="Arial" w:hAnsi="Arial" w:cs="Arial"/>
          <w:color w:val="000000"/>
        </w:rPr>
        <w:t>* Promotion Menu</w:t>
      </w:r>
      <w:r w:rsidR="0029673E">
        <w:rPr>
          <w:rFonts w:ascii="Arial" w:hAnsi="Arial" w:cs="Arial"/>
          <w:color w:val="000000"/>
        </w:rPr>
        <w:br/>
        <w:t>* Customer Promotion Flyer with editable fields for your logo or notes</w:t>
      </w:r>
      <w:r w:rsidR="00D83CDB">
        <w:rPr>
          <w:rFonts w:ascii="Arial" w:hAnsi="Arial" w:cs="Arial"/>
          <w:color w:val="000000"/>
        </w:rPr>
        <w:br/>
      </w:r>
      <w:r w:rsidR="007A2820">
        <w:rPr>
          <w:rFonts w:ascii="Arial" w:hAnsi="Arial" w:cs="Arial"/>
          <w:color w:val="000000"/>
        </w:rPr>
        <w:t>* “Dealer” (Contractor) Enrollment Application</w:t>
      </w:r>
      <w:r w:rsidR="0029673E">
        <w:rPr>
          <w:rFonts w:ascii="Arial" w:hAnsi="Arial" w:cs="Arial"/>
          <w:color w:val="000000"/>
        </w:rPr>
        <w:br/>
      </w:r>
      <w:r w:rsidR="0029673E">
        <w:rPr>
          <w:rFonts w:ascii="Arial" w:hAnsi="Arial" w:cs="Arial"/>
          <w:b/>
          <w:color w:val="000000"/>
        </w:rPr>
        <w:br/>
      </w:r>
      <w:r w:rsidR="00502D11" w:rsidRPr="00502D11">
        <w:rPr>
          <w:rFonts w:ascii="Arial" w:hAnsi="Arial" w:cs="Arial"/>
          <w:b/>
          <w:color w:val="000000"/>
        </w:rPr>
        <w:t>Toro Credit Card (Citi) Program Enrollment</w:t>
      </w:r>
      <w:r w:rsidR="00E307FA">
        <w:rPr>
          <w:rFonts w:ascii="Arial" w:hAnsi="Arial" w:cs="Arial"/>
          <w:b/>
        </w:rPr>
        <w:br/>
      </w:r>
      <w:r w:rsidR="00D948A3" w:rsidRPr="00804EAE">
        <w:rPr>
          <w:rFonts w:ascii="Arial" w:hAnsi="Arial" w:cs="Arial"/>
          <w:color w:val="000000"/>
          <w:u w:val="single"/>
        </w:rPr>
        <w:t>Be sure you’re enrolled</w:t>
      </w:r>
      <w:r w:rsidR="00D948A3" w:rsidRPr="00804EAE">
        <w:rPr>
          <w:rFonts w:ascii="Arial" w:hAnsi="Arial" w:cs="Arial"/>
          <w:color w:val="000000"/>
        </w:rPr>
        <w:t xml:space="preserve"> in the Toro credit card program to take advantag</w:t>
      </w:r>
      <w:r w:rsidR="000B7EB8">
        <w:rPr>
          <w:rFonts w:ascii="Arial" w:hAnsi="Arial" w:cs="Arial"/>
          <w:color w:val="000000"/>
        </w:rPr>
        <w:t xml:space="preserve">e of our incredible retail </w:t>
      </w:r>
      <w:r w:rsidR="00D948A3" w:rsidRPr="00804EAE">
        <w:rPr>
          <w:rFonts w:ascii="Arial" w:hAnsi="Arial" w:cs="Arial"/>
          <w:color w:val="000000"/>
        </w:rPr>
        <w:t xml:space="preserve">financing promotions!  </w:t>
      </w:r>
      <w:r w:rsidR="000F36A3" w:rsidRPr="000F36A3">
        <w:rPr>
          <w:rFonts w:ascii="Arial" w:hAnsi="Arial" w:cs="Arial"/>
          <w:color w:val="000000"/>
        </w:rPr>
        <w:t xml:space="preserve">Simply complete the attached application titled “Toro Credit Card Dealer Application” and email to Citi at </w:t>
      </w:r>
      <w:hyperlink r:id="rId9" w:history="1">
        <w:r w:rsidR="000F36A3" w:rsidRPr="000F36A3">
          <w:rPr>
            <w:rFonts w:ascii="Arial" w:hAnsi="Arial" w:cs="Arial"/>
            <w:color w:val="0000FF"/>
            <w:u w:val="single"/>
          </w:rPr>
          <w:t>ccsdealerapplications@citi.com</w:t>
        </w:r>
      </w:hyperlink>
      <w:r w:rsidR="000F36A3" w:rsidRPr="000F36A3">
        <w:rPr>
          <w:rFonts w:ascii="Arial" w:hAnsi="Arial" w:cs="Arial"/>
          <w:color w:val="000000"/>
        </w:rPr>
        <w:t xml:space="preserve">.  Call Citi’s Merchant Services at </w:t>
      </w:r>
      <w:r w:rsidR="000F36A3" w:rsidRPr="000F36A3">
        <w:rPr>
          <w:rFonts w:ascii="Arial" w:hAnsi="Arial" w:cs="Arial"/>
          <w:color w:val="000000"/>
          <w:u w:val="single"/>
        </w:rPr>
        <w:t>866-786-2026</w:t>
      </w:r>
      <w:r w:rsidR="000F36A3" w:rsidRPr="000F36A3">
        <w:rPr>
          <w:rFonts w:ascii="Arial" w:hAnsi="Arial" w:cs="Arial"/>
          <w:color w:val="000000"/>
        </w:rPr>
        <w:t xml:space="preserve"> with any questions.</w:t>
      </w:r>
      <w:r w:rsidR="000F36A3" w:rsidRPr="000F36A3">
        <w:rPr>
          <w:rFonts w:ascii="Arial" w:hAnsi="Arial" w:cs="Arial"/>
        </w:rPr>
        <w:t xml:space="preserve">  </w:t>
      </w:r>
    </w:p>
    <w:p w14:paraId="0CEFD1C6" w14:textId="77777777" w:rsidR="00792B20" w:rsidRDefault="004C4010" w:rsidP="0043797E">
      <w:pPr>
        <w:rPr>
          <w:rFonts w:ascii="Arial" w:hAnsi="Arial" w:cs="Arial"/>
        </w:rPr>
      </w:pPr>
      <w:r w:rsidRPr="00DB42DF">
        <w:rPr>
          <w:rFonts w:ascii="Arial" w:hAnsi="Arial" w:cs="Arial"/>
        </w:rPr>
        <w:t>IMPORTANT!</w:t>
      </w:r>
      <w:r>
        <w:rPr>
          <w:rFonts w:ascii="Arial" w:hAnsi="Arial" w:cs="Arial"/>
        </w:rPr>
        <w:t>: On the enrollment application where asked for your “Toro Dealer #” be sure to input “</w:t>
      </w:r>
      <w:r w:rsidRPr="006A5C9D">
        <w:rPr>
          <w:rFonts w:ascii="Arial" w:hAnsi="Arial" w:cs="Arial"/>
          <w:b/>
        </w:rPr>
        <w:t>Irrigation</w:t>
      </w:r>
      <w:r>
        <w:rPr>
          <w:rFonts w:ascii="Arial" w:hAnsi="Arial" w:cs="Arial"/>
        </w:rPr>
        <w:t>”.  This lets Citi know you are an Irrigation contractor which qualifies</w:t>
      </w:r>
      <w:r w:rsidR="0043797E">
        <w:rPr>
          <w:rFonts w:ascii="Arial" w:hAnsi="Arial" w:cs="Arial"/>
        </w:rPr>
        <w:t xml:space="preserve"> you for the proper promotions.</w:t>
      </w:r>
    </w:p>
    <w:p w14:paraId="5FA30AD4" w14:textId="77777777" w:rsidR="007F7020" w:rsidRDefault="00E61CC4" w:rsidP="00C1248F">
      <w:pPr>
        <w:rPr>
          <w:rFonts w:ascii="Arial" w:hAnsi="Arial" w:cs="Arial"/>
        </w:rPr>
      </w:pPr>
      <w:r w:rsidRPr="00856A13">
        <w:rPr>
          <w:rFonts w:ascii="Arial" w:hAnsi="Arial" w:cs="Arial"/>
        </w:rPr>
        <w:t xml:space="preserve">Once enrolled, expect to receive a </w:t>
      </w:r>
      <w:r w:rsidR="00F0547F" w:rsidRPr="00856A13">
        <w:rPr>
          <w:rFonts w:ascii="Arial" w:hAnsi="Arial" w:cs="Arial"/>
        </w:rPr>
        <w:t>phone call from Citi</w:t>
      </w:r>
      <w:r w:rsidR="00923909" w:rsidRPr="00856A13">
        <w:rPr>
          <w:rFonts w:ascii="Arial" w:hAnsi="Arial" w:cs="Arial"/>
        </w:rPr>
        <w:t>,</w:t>
      </w:r>
      <w:r w:rsidR="00F0547F" w:rsidRPr="00856A13">
        <w:rPr>
          <w:rFonts w:ascii="Arial" w:hAnsi="Arial" w:cs="Arial"/>
        </w:rPr>
        <w:t xml:space="preserve"> and later</w:t>
      </w:r>
      <w:r w:rsidR="00923909" w:rsidRPr="00856A13">
        <w:rPr>
          <w:rFonts w:ascii="Arial" w:hAnsi="Arial" w:cs="Arial"/>
        </w:rPr>
        <w:t>,</w:t>
      </w:r>
      <w:r w:rsidR="00F0547F" w:rsidRPr="00856A13">
        <w:rPr>
          <w:rFonts w:ascii="Arial" w:hAnsi="Arial" w:cs="Arial"/>
        </w:rPr>
        <w:t xml:space="preserve"> a </w:t>
      </w:r>
      <w:r w:rsidRPr="00856A13">
        <w:rPr>
          <w:rFonts w:ascii="Arial" w:hAnsi="Arial" w:cs="Arial"/>
        </w:rPr>
        <w:t xml:space="preserve">Welcome Kit with the information you need to use the program </w:t>
      </w:r>
      <w:r w:rsidR="00DA4262">
        <w:rPr>
          <w:rFonts w:ascii="Arial" w:hAnsi="Arial" w:cs="Arial"/>
        </w:rPr>
        <w:t>roughly</w:t>
      </w:r>
      <w:r w:rsidRPr="00856A13">
        <w:rPr>
          <w:rFonts w:ascii="Arial" w:hAnsi="Arial" w:cs="Arial"/>
        </w:rPr>
        <w:t xml:space="preserve"> five business days after your approval.</w:t>
      </w:r>
      <w:r w:rsidR="00C64233" w:rsidRPr="00856A13">
        <w:rPr>
          <w:rFonts w:ascii="Arial" w:hAnsi="Arial" w:cs="Arial"/>
        </w:rPr>
        <w:br/>
      </w:r>
    </w:p>
    <w:p w14:paraId="674F55B2" w14:textId="0CE3565D" w:rsidR="007412E6" w:rsidRPr="009F110A" w:rsidRDefault="00C64233" w:rsidP="00C1248F">
      <w:pPr>
        <w:rPr>
          <w:rFonts w:ascii="Arial" w:hAnsi="Arial" w:cs="Arial"/>
        </w:rPr>
      </w:pPr>
      <w:r w:rsidRPr="00856A13">
        <w:rPr>
          <w:rFonts w:ascii="Arial" w:hAnsi="Arial" w:cs="Arial"/>
          <w:u w:val="single"/>
        </w:rPr>
        <w:lastRenderedPageBreak/>
        <w:t>Customer Brochures</w:t>
      </w:r>
      <w:r w:rsidRPr="00856A13">
        <w:rPr>
          <w:rFonts w:ascii="Arial" w:hAnsi="Arial" w:cs="Arial"/>
        </w:rPr>
        <w:br/>
        <w:t>Your Welcome Kit will contain a letter to you</w:t>
      </w:r>
      <w:r w:rsidR="000B7EB8">
        <w:rPr>
          <w:rFonts w:ascii="Arial" w:hAnsi="Arial" w:cs="Arial"/>
        </w:rPr>
        <w:t>,</w:t>
      </w:r>
      <w:r w:rsidRPr="00856A13">
        <w:rPr>
          <w:rFonts w:ascii="Arial" w:hAnsi="Arial" w:cs="Arial"/>
        </w:rPr>
        <w:t xml:space="preserve"> as an irrigation or lighting contractor</w:t>
      </w:r>
      <w:r w:rsidR="000B7EB8">
        <w:rPr>
          <w:rFonts w:ascii="Arial" w:hAnsi="Arial" w:cs="Arial"/>
        </w:rPr>
        <w:t>,</w:t>
      </w:r>
      <w:r w:rsidRPr="00856A13">
        <w:rPr>
          <w:rFonts w:ascii="Arial" w:hAnsi="Arial" w:cs="Arial"/>
        </w:rPr>
        <w:t xml:space="preserve"> with instructions on how to order a supply of informational customer brochures at no charge.</w:t>
      </w:r>
      <w:r w:rsidR="00E61CC4" w:rsidRPr="00856A13">
        <w:rPr>
          <w:rFonts w:ascii="Arial" w:hAnsi="Arial" w:cs="Arial"/>
        </w:rPr>
        <w:br/>
      </w:r>
      <w:r w:rsidR="00FC17D3" w:rsidRPr="00856A13">
        <w:rPr>
          <w:rFonts w:ascii="Arial" w:hAnsi="Arial" w:cs="Arial"/>
        </w:rPr>
        <w:br/>
      </w:r>
      <w:r w:rsidR="00B963F4">
        <w:rPr>
          <w:rFonts w:ascii="Arial" w:hAnsi="Arial" w:cs="Arial"/>
          <w:b/>
        </w:rPr>
        <w:t>Contractor</w:t>
      </w:r>
      <w:r w:rsidR="00FC17D3" w:rsidRPr="00856A13">
        <w:rPr>
          <w:rFonts w:ascii="Arial" w:hAnsi="Arial" w:cs="Arial"/>
          <w:b/>
        </w:rPr>
        <w:t xml:space="preserve"> Training</w:t>
      </w:r>
      <w:r w:rsidR="00FC17D3" w:rsidRPr="00856A13">
        <w:rPr>
          <w:rFonts w:ascii="Arial" w:hAnsi="Arial" w:cs="Arial"/>
          <w:b/>
        </w:rPr>
        <w:br/>
      </w:r>
      <w:r w:rsidR="00743144">
        <w:rPr>
          <w:rFonts w:ascii="Arial" w:hAnsi="Arial" w:cs="Arial"/>
        </w:rPr>
        <w:t>V</w:t>
      </w:r>
      <w:r w:rsidR="00E42C8B">
        <w:rPr>
          <w:rFonts w:ascii="Arial" w:hAnsi="Arial" w:cs="Arial"/>
        </w:rPr>
        <w:t xml:space="preserve">iew </w:t>
      </w:r>
      <w:r w:rsidR="00743144">
        <w:rPr>
          <w:rFonts w:ascii="Arial" w:hAnsi="Arial" w:cs="Arial"/>
        </w:rPr>
        <w:t xml:space="preserve">a video showing how to </w:t>
      </w:r>
      <w:r w:rsidR="00743144" w:rsidRPr="009F110A">
        <w:rPr>
          <w:rFonts w:ascii="Arial" w:hAnsi="Arial" w:cs="Arial"/>
        </w:rPr>
        <w:t xml:space="preserve">process customer credit applications and sales transactions on the Toro credit card </w:t>
      </w:r>
      <w:r w:rsidR="004E7982" w:rsidRPr="009F110A">
        <w:rPr>
          <w:rFonts w:ascii="Arial" w:hAnsi="Arial" w:cs="Arial"/>
        </w:rPr>
        <w:t>at any time by using</w:t>
      </w:r>
      <w:r w:rsidR="00743144" w:rsidRPr="009F110A">
        <w:rPr>
          <w:rFonts w:ascii="Arial" w:hAnsi="Arial" w:cs="Arial"/>
        </w:rPr>
        <w:t xml:space="preserve"> this link, </w:t>
      </w:r>
      <w:hyperlink r:id="rId10" w:history="1">
        <w:r w:rsidR="00743144" w:rsidRPr="009F110A">
          <w:rPr>
            <w:rStyle w:val="Hyperlink"/>
            <w:rFonts w:ascii="Arial" w:hAnsi="Arial" w:cs="Arial"/>
          </w:rPr>
          <w:t>https://www.youtube.com/watch?v=x3YStqkicKM</w:t>
        </w:r>
      </w:hyperlink>
      <w:r w:rsidR="00743144" w:rsidRPr="009F110A">
        <w:rPr>
          <w:rFonts w:ascii="Arial" w:hAnsi="Arial" w:cs="Arial"/>
        </w:rPr>
        <w:t>.</w:t>
      </w:r>
    </w:p>
    <w:p w14:paraId="47386001" w14:textId="74258B00" w:rsidR="002A6E78" w:rsidRPr="00B80F8E" w:rsidRDefault="0074628B" w:rsidP="00FC17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</w:t>
      </w:r>
      <w:r w:rsidRPr="00A8525C">
        <w:rPr>
          <w:rFonts w:ascii="Arial" w:hAnsi="Arial" w:cs="Arial"/>
        </w:rPr>
        <w:t xml:space="preserve">your Toro </w:t>
      </w:r>
      <w:r>
        <w:rPr>
          <w:rFonts w:ascii="Arial" w:hAnsi="Arial" w:cs="Arial"/>
        </w:rPr>
        <w:t xml:space="preserve">regional </w:t>
      </w:r>
      <w:r w:rsidRPr="00A8525C">
        <w:rPr>
          <w:rFonts w:ascii="Arial" w:hAnsi="Arial" w:cs="Arial"/>
        </w:rPr>
        <w:t>sales manager with any questions regarding these promotions</w:t>
      </w:r>
      <w:r>
        <w:rPr>
          <w:rFonts w:ascii="Arial" w:hAnsi="Arial" w:cs="Arial"/>
        </w:rPr>
        <w:t xml:space="preserve"> or:</w:t>
      </w:r>
      <w:r w:rsidR="002A6E78">
        <w:rPr>
          <w:rFonts w:ascii="Arial" w:hAnsi="Arial" w:cs="Arial"/>
        </w:rPr>
        <w:br/>
      </w:r>
      <w:r>
        <w:rPr>
          <w:rFonts w:ascii="Arial" w:hAnsi="Arial" w:cs="Arial"/>
        </w:rPr>
        <w:br/>
        <w:t>David Adams -</w:t>
      </w:r>
      <w:r w:rsidRPr="00A8525C">
        <w:rPr>
          <w:rFonts w:ascii="Arial" w:hAnsi="Arial" w:cs="Arial"/>
        </w:rPr>
        <w:t xml:space="preserve"> </w:t>
      </w:r>
      <w:hyperlink r:id="rId11" w:history="1">
        <w:r w:rsidR="00A55B69" w:rsidRPr="00903402">
          <w:rPr>
            <w:rStyle w:val="Hyperlink"/>
            <w:rFonts w:ascii="Arial" w:hAnsi="Arial" w:cs="Arial"/>
          </w:rPr>
          <w:t>david.r.adams@toro.com</w:t>
        </w:r>
      </w:hyperlink>
      <w:r w:rsidR="00AC0CE9">
        <w:rPr>
          <w:rFonts w:ascii="Arial" w:hAnsi="Arial" w:cs="Arial"/>
        </w:rPr>
        <w:t>, 952-887-8834</w:t>
      </w:r>
      <w:r w:rsidR="00B80F8E">
        <w:rPr>
          <w:rFonts w:ascii="Arial" w:hAnsi="Arial" w:cs="Arial"/>
        </w:rPr>
        <w:br/>
      </w:r>
      <w:r w:rsidR="002A6E78" w:rsidRPr="00B80F8E">
        <w:rPr>
          <w:rFonts w:ascii="Arial" w:hAnsi="Arial" w:cs="Arial"/>
        </w:rPr>
        <w:t xml:space="preserve">Cheri Zweber – </w:t>
      </w:r>
      <w:hyperlink r:id="rId12" w:history="1">
        <w:r w:rsidR="002A6E78" w:rsidRPr="00B80F8E">
          <w:rPr>
            <w:rFonts w:ascii="Arial" w:hAnsi="Arial" w:cs="Arial"/>
            <w:color w:val="0000FF"/>
            <w:u w:val="single"/>
          </w:rPr>
          <w:t>cheri.zweber@toro.com</w:t>
        </w:r>
      </w:hyperlink>
      <w:r w:rsidR="002A6E78" w:rsidRPr="00B80F8E">
        <w:rPr>
          <w:rFonts w:ascii="Arial" w:hAnsi="Arial" w:cs="Arial"/>
        </w:rPr>
        <w:t>, 952-887-8805</w:t>
      </w:r>
    </w:p>
    <w:sectPr w:rsidR="002A6E78" w:rsidRPr="00B80F8E" w:rsidSect="00B43A15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1A701" w14:textId="77777777" w:rsidR="00E00920" w:rsidRDefault="00E00920" w:rsidP="00BF3D8D">
      <w:pPr>
        <w:spacing w:after="0" w:line="240" w:lineRule="auto"/>
      </w:pPr>
      <w:r>
        <w:separator/>
      </w:r>
    </w:p>
  </w:endnote>
  <w:endnote w:type="continuationSeparator" w:id="0">
    <w:p w14:paraId="6F44C1B7" w14:textId="77777777" w:rsidR="00E00920" w:rsidRDefault="00E00920" w:rsidP="00BF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0DE7C" w14:textId="77777777" w:rsidR="00E00920" w:rsidRDefault="00E00920" w:rsidP="00BF3D8D">
      <w:pPr>
        <w:spacing w:after="0" w:line="240" w:lineRule="auto"/>
      </w:pPr>
      <w:r>
        <w:separator/>
      </w:r>
    </w:p>
  </w:footnote>
  <w:footnote w:type="continuationSeparator" w:id="0">
    <w:p w14:paraId="078068F1" w14:textId="77777777" w:rsidR="00E00920" w:rsidRDefault="00E00920" w:rsidP="00BF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9pt;height:9pt" o:bullet="t">
        <v:imagedata r:id="rId1" o:title="BD21298_"/>
      </v:shape>
    </w:pict>
  </w:numPicBullet>
  <w:abstractNum w:abstractNumId="0" w15:restartNumberingAfterBreak="0">
    <w:nsid w:val="01D32207"/>
    <w:multiLevelType w:val="hybridMultilevel"/>
    <w:tmpl w:val="1F92A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0D0"/>
    <w:multiLevelType w:val="hybridMultilevel"/>
    <w:tmpl w:val="DB584E4A"/>
    <w:lvl w:ilvl="0" w:tplc="2C0C55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CCC"/>
    <w:multiLevelType w:val="hybridMultilevel"/>
    <w:tmpl w:val="06F2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37DEE"/>
    <w:multiLevelType w:val="hybridMultilevel"/>
    <w:tmpl w:val="B6E87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B702F"/>
    <w:multiLevelType w:val="hybridMultilevel"/>
    <w:tmpl w:val="96A0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87077"/>
    <w:multiLevelType w:val="hybridMultilevel"/>
    <w:tmpl w:val="B300B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F45684"/>
    <w:multiLevelType w:val="hybridMultilevel"/>
    <w:tmpl w:val="CE96F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255A2"/>
    <w:multiLevelType w:val="hybridMultilevel"/>
    <w:tmpl w:val="C4EE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53BCE"/>
    <w:multiLevelType w:val="hybridMultilevel"/>
    <w:tmpl w:val="01EAE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A1EAA"/>
    <w:multiLevelType w:val="hybridMultilevel"/>
    <w:tmpl w:val="39946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32AC8"/>
    <w:multiLevelType w:val="hybridMultilevel"/>
    <w:tmpl w:val="DA5E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B0B29"/>
    <w:multiLevelType w:val="hybridMultilevel"/>
    <w:tmpl w:val="9872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15CA"/>
    <w:multiLevelType w:val="hybridMultilevel"/>
    <w:tmpl w:val="16C85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505D3B"/>
    <w:multiLevelType w:val="hybridMultilevel"/>
    <w:tmpl w:val="C538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07D5F"/>
    <w:multiLevelType w:val="hybridMultilevel"/>
    <w:tmpl w:val="5FE4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62535"/>
    <w:multiLevelType w:val="hybridMultilevel"/>
    <w:tmpl w:val="51EC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42708"/>
    <w:multiLevelType w:val="hybridMultilevel"/>
    <w:tmpl w:val="8B549C4A"/>
    <w:lvl w:ilvl="0" w:tplc="586A4D80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3674389"/>
    <w:multiLevelType w:val="hybridMultilevel"/>
    <w:tmpl w:val="27EC1038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6D7B64A2"/>
    <w:multiLevelType w:val="hybridMultilevel"/>
    <w:tmpl w:val="E792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A3B5D"/>
    <w:multiLevelType w:val="hybridMultilevel"/>
    <w:tmpl w:val="BA32BA28"/>
    <w:lvl w:ilvl="0" w:tplc="5888C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F7A2B"/>
    <w:multiLevelType w:val="hybridMultilevel"/>
    <w:tmpl w:val="2F204C7C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557AC"/>
    <w:multiLevelType w:val="hybridMultilevel"/>
    <w:tmpl w:val="41CCB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C61FD7"/>
    <w:multiLevelType w:val="hybridMultilevel"/>
    <w:tmpl w:val="473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22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5"/>
  </w:num>
  <w:num w:numId="12">
    <w:abstractNumId w:val="21"/>
  </w:num>
  <w:num w:numId="13">
    <w:abstractNumId w:val="1"/>
  </w:num>
  <w:num w:numId="14">
    <w:abstractNumId w:val="16"/>
  </w:num>
  <w:num w:numId="15">
    <w:abstractNumId w:val="17"/>
  </w:num>
  <w:num w:numId="16">
    <w:abstractNumId w:val="19"/>
  </w:num>
  <w:num w:numId="17">
    <w:abstractNumId w:val="20"/>
  </w:num>
  <w:num w:numId="18">
    <w:abstractNumId w:val="2"/>
  </w:num>
  <w:num w:numId="19">
    <w:abstractNumId w:val="11"/>
  </w:num>
  <w:num w:numId="20">
    <w:abstractNumId w:val="15"/>
  </w:num>
  <w:num w:numId="21">
    <w:abstractNumId w:val="18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8D"/>
    <w:rsid w:val="00013E18"/>
    <w:rsid w:val="000226A2"/>
    <w:rsid w:val="00060D87"/>
    <w:rsid w:val="00073E8B"/>
    <w:rsid w:val="00091F5C"/>
    <w:rsid w:val="00093298"/>
    <w:rsid w:val="000A1187"/>
    <w:rsid w:val="000A4B5E"/>
    <w:rsid w:val="000B7EB8"/>
    <w:rsid w:val="000C0D87"/>
    <w:rsid w:val="000C1587"/>
    <w:rsid w:val="000D5B79"/>
    <w:rsid w:val="000F36A3"/>
    <w:rsid w:val="000F5422"/>
    <w:rsid w:val="000F7D85"/>
    <w:rsid w:val="00103547"/>
    <w:rsid w:val="001103CE"/>
    <w:rsid w:val="001275F0"/>
    <w:rsid w:val="001605ED"/>
    <w:rsid w:val="001726DB"/>
    <w:rsid w:val="0017618D"/>
    <w:rsid w:val="00181264"/>
    <w:rsid w:val="001B3564"/>
    <w:rsid w:val="001D0DC7"/>
    <w:rsid w:val="001D7EEE"/>
    <w:rsid w:val="001E6CD7"/>
    <w:rsid w:val="00214A4E"/>
    <w:rsid w:val="00216134"/>
    <w:rsid w:val="00220910"/>
    <w:rsid w:val="00275276"/>
    <w:rsid w:val="00281B62"/>
    <w:rsid w:val="0028478A"/>
    <w:rsid w:val="00293CD9"/>
    <w:rsid w:val="0029539C"/>
    <w:rsid w:val="0029673E"/>
    <w:rsid w:val="002A1EC1"/>
    <w:rsid w:val="002A6E78"/>
    <w:rsid w:val="002B430F"/>
    <w:rsid w:val="002B623B"/>
    <w:rsid w:val="002C5FAB"/>
    <w:rsid w:val="002D2539"/>
    <w:rsid w:val="002D612B"/>
    <w:rsid w:val="002F695B"/>
    <w:rsid w:val="00304C8F"/>
    <w:rsid w:val="00336EEE"/>
    <w:rsid w:val="00347FF3"/>
    <w:rsid w:val="00364765"/>
    <w:rsid w:val="003821F6"/>
    <w:rsid w:val="00394260"/>
    <w:rsid w:val="003953FF"/>
    <w:rsid w:val="003A49D7"/>
    <w:rsid w:val="003C1B43"/>
    <w:rsid w:val="00400140"/>
    <w:rsid w:val="00424E67"/>
    <w:rsid w:val="00426D87"/>
    <w:rsid w:val="00430A0A"/>
    <w:rsid w:val="0043797E"/>
    <w:rsid w:val="00446271"/>
    <w:rsid w:val="0045062F"/>
    <w:rsid w:val="0045107C"/>
    <w:rsid w:val="00453B30"/>
    <w:rsid w:val="00456249"/>
    <w:rsid w:val="00463873"/>
    <w:rsid w:val="00466A45"/>
    <w:rsid w:val="00467FF3"/>
    <w:rsid w:val="004708F5"/>
    <w:rsid w:val="004A0213"/>
    <w:rsid w:val="004A327C"/>
    <w:rsid w:val="004B2876"/>
    <w:rsid w:val="004B616B"/>
    <w:rsid w:val="004C4010"/>
    <w:rsid w:val="004E7982"/>
    <w:rsid w:val="004F38BA"/>
    <w:rsid w:val="00502D11"/>
    <w:rsid w:val="00505935"/>
    <w:rsid w:val="005476CF"/>
    <w:rsid w:val="005503F2"/>
    <w:rsid w:val="00552E56"/>
    <w:rsid w:val="00567ED4"/>
    <w:rsid w:val="005968E8"/>
    <w:rsid w:val="005A68F7"/>
    <w:rsid w:val="005A7B5B"/>
    <w:rsid w:val="005D072F"/>
    <w:rsid w:val="005D50E6"/>
    <w:rsid w:val="005E21DF"/>
    <w:rsid w:val="005E3184"/>
    <w:rsid w:val="005E6A04"/>
    <w:rsid w:val="00605EA3"/>
    <w:rsid w:val="00613118"/>
    <w:rsid w:val="00647152"/>
    <w:rsid w:val="006510D0"/>
    <w:rsid w:val="00652464"/>
    <w:rsid w:val="00664757"/>
    <w:rsid w:val="00675E22"/>
    <w:rsid w:val="0068088D"/>
    <w:rsid w:val="00680D72"/>
    <w:rsid w:val="00681D0F"/>
    <w:rsid w:val="006A2967"/>
    <w:rsid w:val="006A5C9D"/>
    <w:rsid w:val="006B39F5"/>
    <w:rsid w:val="006B52CC"/>
    <w:rsid w:val="006B5E08"/>
    <w:rsid w:val="006C7F2F"/>
    <w:rsid w:val="006E0DE5"/>
    <w:rsid w:val="007062A5"/>
    <w:rsid w:val="007114F6"/>
    <w:rsid w:val="007158F8"/>
    <w:rsid w:val="0072134D"/>
    <w:rsid w:val="0073047D"/>
    <w:rsid w:val="007309F7"/>
    <w:rsid w:val="007412E6"/>
    <w:rsid w:val="00743144"/>
    <w:rsid w:val="00746152"/>
    <w:rsid w:val="0074628B"/>
    <w:rsid w:val="0075036B"/>
    <w:rsid w:val="007509B3"/>
    <w:rsid w:val="00751E23"/>
    <w:rsid w:val="00767061"/>
    <w:rsid w:val="00767B91"/>
    <w:rsid w:val="00772BBB"/>
    <w:rsid w:val="0077315A"/>
    <w:rsid w:val="007907A3"/>
    <w:rsid w:val="007911B7"/>
    <w:rsid w:val="00792B20"/>
    <w:rsid w:val="007A2820"/>
    <w:rsid w:val="007C1E51"/>
    <w:rsid w:val="007F7020"/>
    <w:rsid w:val="00803FC5"/>
    <w:rsid w:val="00804FD1"/>
    <w:rsid w:val="00823FCF"/>
    <w:rsid w:val="00825037"/>
    <w:rsid w:val="008542C9"/>
    <w:rsid w:val="00855CFB"/>
    <w:rsid w:val="00856A13"/>
    <w:rsid w:val="00895A3F"/>
    <w:rsid w:val="008B396E"/>
    <w:rsid w:val="008B4537"/>
    <w:rsid w:val="008C19A0"/>
    <w:rsid w:val="008D0F71"/>
    <w:rsid w:val="009010E2"/>
    <w:rsid w:val="00902B97"/>
    <w:rsid w:val="00910959"/>
    <w:rsid w:val="00923909"/>
    <w:rsid w:val="009349A7"/>
    <w:rsid w:val="00935C80"/>
    <w:rsid w:val="00937A11"/>
    <w:rsid w:val="00942337"/>
    <w:rsid w:val="00953C3A"/>
    <w:rsid w:val="009606EA"/>
    <w:rsid w:val="0097448E"/>
    <w:rsid w:val="009746BB"/>
    <w:rsid w:val="00981FB2"/>
    <w:rsid w:val="00983A33"/>
    <w:rsid w:val="009A3C4E"/>
    <w:rsid w:val="009C735B"/>
    <w:rsid w:val="009D2542"/>
    <w:rsid w:val="009D2F9C"/>
    <w:rsid w:val="009F110A"/>
    <w:rsid w:val="009F1273"/>
    <w:rsid w:val="00A01AA5"/>
    <w:rsid w:val="00A12A25"/>
    <w:rsid w:val="00A361E7"/>
    <w:rsid w:val="00A53B56"/>
    <w:rsid w:val="00A55B69"/>
    <w:rsid w:val="00A906CB"/>
    <w:rsid w:val="00AA1737"/>
    <w:rsid w:val="00AA28F7"/>
    <w:rsid w:val="00AC0CE9"/>
    <w:rsid w:val="00AC1294"/>
    <w:rsid w:val="00AC21B6"/>
    <w:rsid w:val="00B14689"/>
    <w:rsid w:val="00B24FB5"/>
    <w:rsid w:val="00B43A15"/>
    <w:rsid w:val="00B52C03"/>
    <w:rsid w:val="00B7324B"/>
    <w:rsid w:val="00B7585C"/>
    <w:rsid w:val="00B7619F"/>
    <w:rsid w:val="00B80F8E"/>
    <w:rsid w:val="00B83215"/>
    <w:rsid w:val="00B963F4"/>
    <w:rsid w:val="00B96C0F"/>
    <w:rsid w:val="00BA5310"/>
    <w:rsid w:val="00BC6191"/>
    <w:rsid w:val="00BD1CBB"/>
    <w:rsid w:val="00BD2B7D"/>
    <w:rsid w:val="00BD3048"/>
    <w:rsid w:val="00BE51E8"/>
    <w:rsid w:val="00BF12FA"/>
    <w:rsid w:val="00BF178E"/>
    <w:rsid w:val="00BF3D8D"/>
    <w:rsid w:val="00BF5A26"/>
    <w:rsid w:val="00BF5DBA"/>
    <w:rsid w:val="00C02343"/>
    <w:rsid w:val="00C10089"/>
    <w:rsid w:val="00C113FF"/>
    <w:rsid w:val="00C1248F"/>
    <w:rsid w:val="00C1418C"/>
    <w:rsid w:val="00C333F9"/>
    <w:rsid w:val="00C35204"/>
    <w:rsid w:val="00C40078"/>
    <w:rsid w:val="00C439D2"/>
    <w:rsid w:val="00C448C2"/>
    <w:rsid w:val="00C54FEE"/>
    <w:rsid w:val="00C64233"/>
    <w:rsid w:val="00C66772"/>
    <w:rsid w:val="00C70493"/>
    <w:rsid w:val="00C741EE"/>
    <w:rsid w:val="00C938B2"/>
    <w:rsid w:val="00CA0741"/>
    <w:rsid w:val="00CA49A9"/>
    <w:rsid w:val="00CB10A7"/>
    <w:rsid w:val="00CB7526"/>
    <w:rsid w:val="00CE1513"/>
    <w:rsid w:val="00CE4F4B"/>
    <w:rsid w:val="00CF61C0"/>
    <w:rsid w:val="00CF698A"/>
    <w:rsid w:val="00D00580"/>
    <w:rsid w:val="00D06AA4"/>
    <w:rsid w:val="00D1367F"/>
    <w:rsid w:val="00D3318A"/>
    <w:rsid w:val="00D53763"/>
    <w:rsid w:val="00D64457"/>
    <w:rsid w:val="00D73F6D"/>
    <w:rsid w:val="00D83CDB"/>
    <w:rsid w:val="00D91B61"/>
    <w:rsid w:val="00D948A3"/>
    <w:rsid w:val="00DA4262"/>
    <w:rsid w:val="00DB42DF"/>
    <w:rsid w:val="00DE7C7C"/>
    <w:rsid w:val="00DF4EFD"/>
    <w:rsid w:val="00DF5009"/>
    <w:rsid w:val="00E00920"/>
    <w:rsid w:val="00E0356A"/>
    <w:rsid w:val="00E21079"/>
    <w:rsid w:val="00E253A1"/>
    <w:rsid w:val="00E2638C"/>
    <w:rsid w:val="00E307FA"/>
    <w:rsid w:val="00E36EDE"/>
    <w:rsid w:val="00E42C8B"/>
    <w:rsid w:val="00E43A7E"/>
    <w:rsid w:val="00E511F7"/>
    <w:rsid w:val="00E61CC4"/>
    <w:rsid w:val="00E64F20"/>
    <w:rsid w:val="00E75A49"/>
    <w:rsid w:val="00E82DE8"/>
    <w:rsid w:val="00E8714C"/>
    <w:rsid w:val="00E91FD0"/>
    <w:rsid w:val="00EA21E4"/>
    <w:rsid w:val="00EA5F49"/>
    <w:rsid w:val="00EC741E"/>
    <w:rsid w:val="00EE05F2"/>
    <w:rsid w:val="00EE7283"/>
    <w:rsid w:val="00EF13F0"/>
    <w:rsid w:val="00F0547F"/>
    <w:rsid w:val="00F11284"/>
    <w:rsid w:val="00F20E7E"/>
    <w:rsid w:val="00F4425E"/>
    <w:rsid w:val="00F6178F"/>
    <w:rsid w:val="00F744C5"/>
    <w:rsid w:val="00FA5EAE"/>
    <w:rsid w:val="00FA612D"/>
    <w:rsid w:val="00FB1CE8"/>
    <w:rsid w:val="00FB2167"/>
    <w:rsid w:val="00FC17D3"/>
    <w:rsid w:val="00F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0781"/>
  <w15:docId w15:val="{272CEA8F-D4BA-456E-BEE1-6CC59540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3D8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8D"/>
  </w:style>
  <w:style w:type="paragraph" w:styleId="Footer">
    <w:name w:val="footer"/>
    <w:basedOn w:val="Normal"/>
    <w:link w:val="FooterChar"/>
    <w:uiPriority w:val="99"/>
    <w:unhideWhenUsed/>
    <w:rsid w:val="00BF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8D"/>
  </w:style>
  <w:style w:type="character" w:customStyle="1" w:styleId="Heading1Char">
    <w:name w:val="Heading 1 Char"/>
    <w:basedOn w:val="DefaultParagraphFont"/>
    <w:link w:val="Heading1"/>
    <w:rsid w:val="00BF3D8D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BF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3A"/>
    <w:rPr>
      <w:rFonts w:ascii="Tahoma" w:hAnsi="Tahoma" w:cs="Tahoma"/>
      <w:sz w:val="16"/>
      <w:szCs w:val="16"/>
    </w:rPr>
  </w:style>
  <w:style w:type="paragraph" w:customStyle="1" w:styleId="CM7">
    <w:name w:val="CM7"/>
    <w:basedOn w:val="Normal"/>
    <w:next w:val="Normal"/>
    <w:rsid w:val="00400140"/>
    <w:pPr>
      <w:widowControl w:val="0"/>
      <w:autoSpaceDE w:val="0"/>
      <w:autoSpaceDN w:val="0"/>
      <w:adjustRightInd w:val="0"/>
      <w:spacing w:after="35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400140"/>
    <w:rPr>
      <w:color w:val="0000FF"/>
      <w:u w:val="single"/>
    </w:rPr>
  </w:style>
  <w:style w:type="table" w:styleId="ColorfulShading-Accent1">
    <w:name w:val="Colorful Shading Accent 1"/>
    <w:basedOn w:val="TableNormal"/>
    <w:uiPriority w:val="71"/>
    <w:rsid w:val="0040014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rmalWeb">
    <w:name w:val="Normal (Web)"/>
    <w:basedOn w:val="Normal"/>
    <w:uiPriority w:val="99"/>
    <w:unhideWhenUsed/>
    <w:rsid w:val="0030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5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E75A4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rsid w:val="00D73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ediumGrid3-Accent3">
    <w:name w:val="Medium Grid 3 Accent 3"/>
    <w:basedOn w:val="TableNormal"/>
    <w:uiPriority w:val="69"/>
    <w:rsid w:val="00D7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55B6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424E67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24E67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cheri.zweber@to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d.r.adams@tor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x3YStqkicK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sdealerapplications@citi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Krueger</dc:creator>
  <cp:lastModifiedBy>David Adams</cp:lastModifiedBy>
  <cp:revision>12</cp:revision>
  <cp:lastPrinted>2016-10-14T19:59:00Z</cp:lastPrinted>
  <dcterms:created xsi:type="dcterms:W3CDTF">2020-06-18T18:24:00Z</dcterms:created>
  <dcterms:modified xsi:type="dcterms:W3CDTF">2020-06-22T15:49:00Z</dcterms:modified>
</cp:coreProperties>
</file>